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0" w:rsidRPr="008528DE" w:rsidRDefault="000B6D90" w:rsidP="000B6D90">
      <w:pPr>
        <w:rPr>
          <w:rFonts w:ascii="Times New Roman" w:hAnsi="Times New Roman" w:cs="Times New Roman"/>
          <w:sz w:val="24"/>
          <w:szCs w:val="24"/>
        </w:rPr>
      </w:pPr>
      <w:r w:rsidRPr="008528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87C554" wp14:editId="09A9D992">
            <wp:simplePos x="0" y="0"/>
            <wp:positionH relativeFrom="margin">
              <wp:posOffset>1996440</wp:posOffset>
            </wp:positionH>
            <wp:positionV relativeFrom="paragraph">
              <wp:posOffset>0</wp:posOffset>
            </wp:positionV>
            <wp:extent cx="1491615" cy="800100"/>
            <wp:effectExtent l="0" t="0" r="0" b="0"/>
            <wp:wrapSquare wrapText="bothSides"/>
            <wp:docPr id="2" name="Picture 2" descr="Image result for fiu 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u ser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4" t="20591" r="26020" b="20588"/>
                    <a:stretch/>
                  </pic:blipFill>
                  <pic:spPr bwMode="auto">
                    <a:xfrm>
                      <a:off x="0" y="0"/>
                      <a:ext cx="1491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D90" w:rsidRPr="008528DE" w:rsidRDefault="000B6D90" w:rsidP="000B6D90">
      <w:pPr>
        <w:rPr>
          <w:rFonts w:ascii="Times New Roman" w:hAnsi="Times New Roman" w:cs="Times New Roman"/>
          <w:sz w:val="24"/>
          <w:szCs w:val="24"/>
        </w:rPr>
      </w:pPr>
    </w:p>
    <w:p w:rsidR="000B6D90" w:rsidRPr="008528DE" w:rsidRDefault="000B6D90" w:rsidP="000B6D90">
      <w:pPr>
        <w:rPr>
          <w:rFonts w:ascii="Times New Roman" w:hAnsi="Times New Roman" w:cs="Times New Roman"/>
          <w:sz w:val="24"/>
          <w:szCs w:val="24"/>
        </w:rPr>
      </w:pPr>
    </w:p>
    <w:p w:rsidR="000B6D90" w:rsidRDefault="000B6D90" w:rsidP="000B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DE">
        <w:rPr>
          <w:rFonts w:ascii="Times New Roman" w:hAnsi="Times New Roman" w:cs="Times New Roman"/>
          <w:b/>
          <w:sz w:val="24"/>
          <w:szCs w:val="24"/>
        </w:rPr>
        <w:t>ECOTOXICOLOGY</w:t>
      </w:r>
      <w:r w:rsidR="00062F04" w:rsidRPr="008528DE">
        <w:rPr>
          <w:rFonts w:ascii="Times New Roman" w:hAnsi="Times New Roman" w:cs="Times New Roman"/>
          <w:b/>
          <w:sz w:val="24"/>
          <w:szCs w:val="24"/>
        </w:rPr>
        <w:t xml:space="preserve"> AND ECOLOGY LAB – Proposal Template</w:t>
      </w:r>
    </w:p>
    <w:p w:rsidR="00125B32" w:rsidRPr="008528DE" w:rsidRDefault="00125B32" w:rsidP="000B6D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31" w:rsidRPr="00222197" w:rsidRDefault="00165255">
      <w:pPr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Project Title</w:t>
      </w:r>
      <w:r w:rsidR="000B6D90" w:rsidRPr="00222197">
        <w:rPr>
          <w:rFonts w:ascii="Times New Roman" w:hAnsi="Times New Roman" w:cs="Times New Roman"/>
          <w:sz w:val="24"/>
          <w:szCs w:val="24"/>
        </w:rPr>
        <w:t>:</w:t>
      </w:r>
    </w:p>
    <w:p w:rsidR="00CC5A8E" w:rsidRDefault="00165255" w:rsidP="00CC5A8E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2</w:t>
      </w:r>
      <w:r w:rsidR="00CC5A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>P</w:t>
      </w:r>
      <w:r w:rsidR="008528DE" w:rsidRPr="00222197">
        <w:rPr>
          <w:rFonts w:ascii="Times New Roman" w:hAnsi="Times New Roman" w:cs="Times New Roman"/>
          <w:b/>
          <w:sz w:val="24"/>
          <w:szCs w:val="24"/>
        </w:rPr>
        <w:t>roject PI:</w:t>
      </w:r>
    </w:p>
    <w:p w:rsidR="00CC5A8E" w:rsidRPr="00222197" w:rsidRDefault="00CC5A8E" w:rsidP="00CC5A8E">
      <w:pPr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Contact (</w:t>
      </w:r>
      <w:r w:rsidR="003246F4">
        <w:rPr>
          <w:rFonts w:ascii="Times New Roman" w:hAnsi="Times New Roman" w:cs="Times New Roman"/>
          <w:b/>
          <w:sz w:val="24"/>
          <w:szCs w:val="24"/>
        </w:rPr>
        <w:t>Student or s</w:t>
      </w:r>
      <w:r>
        <w:rPr>
          <w:rFonts w:ascii="Times New Roman" w:hAnsi="Times New Roman" w:cs="Times New Roman"/>
          <w:b/>
          <w:sz w:val="24"/>
          <w:szCs w:val="24"/>
        </w:rPr>
        <w:t xml:space="preserve">taff leading this study): </w:t>
      </w:r>
    </w:p>
    <w:p w:rsidR="00B91EDF" w:rsidRDefault="00B91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Department:</w:t>
      </w:r>
    </w:p>
    <w:p w:rsidR="000B6D90" w:rsidRDefault="00B9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Project Start Date</w:t>
      </w:r>
      <w:r w:rsidR="00062F04" w:rsidRPr="00222197">
        <w:rPr>
          <w:rFonts w:ascii="Times New Roman" w:hAnsi="Times New Roman" w:cs="Times New Roman"/>
          <w:sz w:val="24"/>
          <w:szCs w:val="24"/>
        </w:rPr>
        <w:t>:</w:t>
      </w:r>
      <w:r w:rsidR="00062F04" w:rsidRPr="00222197">
        <w:rPr>
          <w:rFonts w:ascii="Times New Roman" w:hAnsi="Times New Roman" w:cs="Times New Roman"/>
          <w:sz w:val="24"/>
          <w:szCs w:val="24"/>
        </w:rPr>
        <w:tab/>
      </w:r>
      <w:r w:rsidR="00062F04" w:rsidRPr="00222197">
        <w:rPr>
          <w:rFonts w:ascii="Times New Roman" w:hAnsi="Times New Roman" w:cs="Times New Roman"/>
          <w:sz w:val="24"/>
          <w:szCs w:val="24"/>
        </w:rPr>
        <w:tab/>
      </w:r>
      <w:r w:rsidR="00062F04" w:rsidRPr="00222197">
        <w:rPr>
          <w:rFonts w:ascii="Times New Roman" w:hAnsi="Times New Roman" w:cs="Times New Roman"/>
          <w:sz w:val="24"/>
          <w:szCs w:val="24"/>
        </w:rPr>
        <w:tab/>
      </w:r>
      <w:r w:rsidR="00062F04" w:rsidRPr="00222197">
        <w:rPr>
          <w:rFonts w:ascii="Times New Roman" w:hAnsi="Times New Roman" w:cs="Times New Roman"/>
          <w:sz w:val="24"/>
          <w:szCs w:val="24"/>
        </w:rPr>
        <w:tab/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Project End Date</w:t>
      </w:r>
      <w:r w:rsidR="000B6D90" w:rsidRPr="00222197">
        <w:rPr>
          <w:rFonts w:ascii="Times New Roman" w:hAnsi="Times New Roman" w:cs="Times New Roman"/>
          <w:sz w:val="24"/>
          <w:szCs w:val="24"/>
        </w:rPr>
        <w:t>:</w:t>
      </w:r>
    </w:p>
    <w:p w:rsidR="00F01C1D" w:rsidRDefault="00F01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Does this project include vertebrate animals?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>__ YES</w:t>
      </w:r>
      <w:r w:rsidRPr="00222197"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ab/>
        <w:t>__ No</w:t>
      </w:r>
    </w:p>
    <w:p w:rsidR="008608D7" w:rsidRPr="0019684F" w:rsidRDefault="0019684F" w:rsidP="008608D7">
      <w:pPr>
        <w:ind w:left="270"/>
        <w:rPr>
          <w:rFonts w:ascii="Times New Roman" w:hAnsi="Times New Roman" w:cs="Times New Roman"/>
          <w:sz w:val="24"/>
          <w:szCs w:val="24"/>
        </w:rPr>
      </w:pPr>
      <w:r w:rsidRPr="0019684F">
        <w:rPr>
          <w:rFonts w:ascii="Times New Roman" w:hAnsi="Times New Roman" w:cs="Times New Roman"/>
          <w:sz w:val="24"/>
          <w:szCs w:val="24"/>
        </w:rPr>
        <w:t xml:space="preserve">Do not forget to obtain </w:t>
      </w:r>
      <w:r w:rsidR="008608D7" w:rsidRPr="0019684F">
        <w:rPr>
          <w:rFonts w:ascii="Times New Roman" w:hAnsi="Times New Roman" w:cs="Times New Roman"/>
          <w:sz w:val="24"/>
          <w:szCs w:val="24"/>
        </w:rPr>
        <w:t xml:space="preserve">IACUC protocol </w:t>
      </w:r>
      <w:r w:rsidRPr="0019684F">
        <w:rPr>
          <w:rFonts w:ascii="Times New Roman" w:hAnsi="Times New Roman" w:cs="Times New Roman"/>
          <w:sz w:val="24"/>
          <w:szCs w:val="24"/>
        </w:rPr>
        <w:t>approval prior to the start of the project.</w:t>
      </w:r>
    </w:p>
    <w:p w:rsidR="008608D7" w:rsidRPr="0019684F" w:rsidRDefault="0019684F" w:rsidP="008608D7">
      <w:pPr>
        <w:ind w:left="270"/>
        <w:rPr>
          <w:rFonts w:ascii="Times New Roman" w:hAnsi="Times New Roman" w:cs="Times New Roman"/>
          <w:sz w:val="24"/>
          <w:szCs w:val="24"/>
        </w:rPr>
      </w:pPr>
      <w:r w:rsidRPr="0019684F">
        <w:rPr>
          <w:rFonts w:ascii="Times New Roman" w:hAnsi="Times New Roman" w:cs="Times New Roman"/>
          <w:sz w:val="24"/>
          <w:szCs w:val="24"/>
        </w:rPr>
        <w:t>Please, provide</w:t>
      </w:r>
      <w:r w:rsidR="008608D7" w:rsidRPr="0019684F">
        <w:rPr>
          <w:rFonts w:ascii="Times New Roman" w:hAnsi="Times New Roman" w:cs="Times New Roman"/>
          <w:sz w:val="24"/>
          <w:szCs w:val="24"/>
        </w:rPr>
        <w:t xml:space="preserve"> IACUC protocol </w:t>
      </w:r>
      <w:r w:rsidRPr="0019684F">
        <w:rPr>
          <w:rFonts w:ascii="Times New Roman" w:hAnsi="Times New Roman" w:cs="Times New Roman"/>
          <w:sz w:val="24"/>
          <w:szCs w:val="24"/>
        </w:rPr>
        <w:t>copies prio</w:t>
      </w:r>
      <w:r>
        <w:rPr>
          <w:rFonts w:ascii="Times New Roman" w:hAnsi="Times New Roman" w:cs="Times New Roman"/>
          <w:sz w:val="24"/>
          <w:szCs w:val="24"/>
        </w:rPr>
        <w:t>r to the start of the project</w:t>
      </w:r>
      <w:r w:rsidR="008608D7" w:rsidRPr="0019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 must also post a copy of your IACUC protocol on site.</w:t>
      </w:r>
      <w:bookmarkStart w:id="0" w:name="_GoBack"/>
      <w:bookmarkEnd w:id="0"/>
    </w:p>
    <w:p w:rsidR="000B6D90" w:rsidRPr="00222197" w:rsidRDefault="0075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Project Summary (</w:t>
      </w:r>
      <w:r w:rsidR="00483D51" w:rsidRPr="00222197">
        <w:rPr>
          <w:rFonts w:ascii="Times New Roman" w:hAnsi="Times New Roman" w:cs="Times New Roman"/>
          <w:b/>
          <w:sz w:val="24"/>
          <w:szCs w:val="24"/>
        </w:rPr>
        <w:t xml:space="preserve">insert in this section </w:t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max. 5 pages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 xml:space="preserve"> including literature</w:t>
      </w:r>
      <w:r w:rsidR="000B6D90" w:rsidRPr="00222197">
        <w:rPr>
          <w:rFonts w:ascii="Times New Roman" w:hAnsi="Times New Roman" w:cs="Times New Roman"/>
          <w:b/>
          <w:sz w:val="24"/>
          <w:szCs w:val="24"/>
        </w:rPr>
        <w:t>)</w:t>
      </w:r>
      <w:r w:rsidR="000B6D90" w:rsidRPr="00222197">
        <w:rPr>
          <w:rFonts w:ascii="Times New Roman" w:hAnsi="Times New Roman" w:cs="Times New Roman"/>
          <w:sz w:val="24"/>
          <w:szCs w:val="24"/>
        </w:rPr>
        <w:t>: The summary shall include the background, rationale, objective</w:t>
      </w:r>
      <w:r w:rsidR="00062F04" w:rsidRPr="00222197">
        <w:rPr>
          <w:rFonts w:ascii="Times New Roman" w:hAnsi="Times New Roman" w:cs="Times New Roman"/>
          <w:sz w:val="24"/>
          <w:szCs w:val="24"/>
        </w:rPr>
        <w:t>s</w:t>
      </w:r>
      <w:r w:rsidR="000B6D90" w:rsidRPr="00222197">
        <w:rPr>
          <w:rFonts w:ascii="Times New Roman" w:hAnsi="Times New Roman" w:cs="Times New Roman"/>
          <w:sz w:val="24"/>
          <w:szCs w:val="24"/>
        </w:rPr>
        <w:t xml:space="preserve">, methods and expected results. </w:t>
      </w:r>
      <w:r w:rsidR="00062F04" w:rsidRPr="00222197">
        <w:rPr>
          <w:rFonts w:ascii="Times New Roman" w:hAnsi="Times New Roman" w:cs="Times New Roman"/>
          <w:sz w:val="24"/>
          <w:szCs w:val="24"/>
        </w:rPr>
        <w:t>Preliminary data (e.g., tables, figures) can also be included.</w:t>
      </w:r>
    </w:p>
    <w:p w:rsidR="00483D51" w:rsidRPr="00222197" w:rsidRDefault="0075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D51" w:rsidRPr="00222197">
        <w:rPr>
          <w:rFonts w:ascii="Times New Roman" w:hAnsi="Times New Roman" w:cs="Times New Roman"/>
          <w:b/>
          <w:sz w:val="24"/>
          <w:szCs w:val="24"/>
        </w:rPr>
        <w:t>Is this project funded by a grant?</w:t>
      </w:r>
      <w:r w:rsidR="00483D51" w:rsidRPr="00222197">
        <w:rPr>
          <w:rFonts w:ascii="Times New Roman" w:hAnsi="Times New Roman" w:cs="Times New Roman"/>
          <w:b/>
          <w:sz w:val="24"/>
          <w:szCs w:val="24"/>
        </w:rPr>
        <w:tab/>
      </w:r>
      <w:r w:rsidR="00483D51" w:rsidRPr="00222197">
        <w:rPr>
          <w:rFonts w:ascii="Times New Roman" w:hAnsi="Times New Roman" w:cs="Times New Roman"/>
          <w:sz w:val="24"/>
          <w:szCs w:val="24"/>
        </w:rPr>
        <w:t>__ YES</w:t>
      </w:r>
      <w:r w:rsidR="00483D51" w:rsidRPr="00222197">
        <w:rPr>
          <w:rFonts w:ascii="Times New Roman" w:hAnsi="Times New Roman" w:cs="Times New Roman"/>
          <w:sz w:val="24"/>
          <w:szCs w:val="24"/>
        </w:rPr>
        <w:tab/>
      </w:r>
      <w:r w:rsidR="00483D51" w:rsidRPr="00222197">
        <w:rPr>
          <w:rFonts w:ascii="Times New Roman" w:hAnsi="Times New Roman" w:cs="Times New Roman"/>
          <w:sz w:val="24"/>
          <w:szCs w:val="24"/>
        </w:rPr>
        <w:tab/>
        <w:t>__ No</w:t>
      </w:r>
    </w:p>
    <w:p w:rsidR="00483D51" w:rsidRPr="00222197" w:rsidRDefault="00483D51">
      <w:pPr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ab/>
      </w:r>
      <w:r w:rsidRPr="00222197">
        <w:rPr>
          <w:rFonts w:ascii="Times New Roman" w:hAnsi="Times New Roman" w:cs="Times New Roman"/>
          <w:sz w:val="24"/>
          <w:szCs w:val="24"/>
        </w:rPr>
        <w:tab/>
      </w:r>
      <w:r w:rsidR="00533910">
        <w:rPr>
          <w:rFonts w:ascii="Times New Roman" w:hAnsi="Times New Roman" w:cs="Times New Roman"/>
          <w:sz w:val="24"/>
          <w:szCs w:val="24"/>
        </w:rPr>
        <w:tab/>
        <w:t>If yes, a</w:t>
      </w:r>
      <w:r w:rsidRPr="00222197">
        <w:rPr>
          <w:rFonts w:ascii="Times New Roman" w:hAnsi="Times New Roman" w:cs="Times New Roman"/>
          <w:sz w:val="24"/>
          <w:szCs w:val="24"/>
        </w:rPr>
        <w:t xml:space="preserve">gency name: </w:t>
      </w:r>
    </w:p>
    <w:p w:rsidR="00062F04" w:rsidRPr="00222197" w:rsidRDefault="0075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 xml:space="preserve">Facilities, systems, and equipment that </w:t>
      </w:r>
      <w:r w:rsidR="0022219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>investigator requires</w:t>
      </w:r>
      <w:r w:rsidR="00062F04" w:rsidRPr="00222197">
        <w:rPr>
          <w:rFonts w:ascii="Times New Roman" w:hAnsi="Times New Roman" w:cs="Times New Roman"/>
          <w:sz w:val="24"/>
          <w:szCs w:val="24"/>
        </w:rPr>
        <w:t>: Check all that apply.</w:t>
      </w:r>
      <w:r w:rsidR="00222197">
        <w:rPr>
          <w:rFonts w:ascii="Times New Roman" w:hAnsi="Times New Roman" w:cs="Times New Roman"/>
          <w:sz w:val="24"/>
          <w:szCs w:val="24"/>
        </w:rPr>
        <w:t xml:space="preserve"> </w:t>
      </w:r>
      <w:r w:rsidR="00222197" w:rsidRPr="00222197">
        <w:rPr>
          <w:rFonts w:ascii="Times New Roman" w:hAnsi="Times New Roman" w:cs="Times New Roman"/>
          <w:sz w:val="24"/>
          <w:szCs w:val="24"/>
        </w:rPr>
        <w:t>For system descriptions, go to ecotox.fiu.edu</w:t>
      </w:r>
      <w:r w:rsidR="00BC65E4">
        <w:rPr>
          <w:rFonts w:ascii="Times New Roman" w:hAnsi="Times New Roman" w:cs="Times New Roman"/>
          <w:sz w:val="24"/>
          <w:szCs w:val="24"/>
        </w:rPr>
        <w:t>. Remember that f</w:t>
      </w:r>
      <w:r w:rsidR="00BC65E4" w:rsidRPr="00BC65E4">
        <w:rPr>
          <w:rFonts w:ascii="Times New Roman" w:hAnsi="Times New Roman" w:cs="Times New Roman"/>
          <w:sz w:val="24"/>
          <w:szCs w:val="24"/>
        </w:rPr>
        <w:t>acility resources to conduct the research of interest will be available on a first come, first serve basis. Therefore, as a shared facility, timeline flexibil</w:t>
      </w:r>
      <w:r w:rsidR="00BC65E4">
        <w:rPr>
          <w:rFonts w:ascii="Times New Roman" w:hAnsi="Times New Roman" w:cs="Times New Roman"/>
          <w:sz w:val="24"/>
          <w:szCs w:val="24"/>
        </w:rPr>
        <w:t>ity (if grants allow) will be important</w:t>
      </w:r>
      <w:r w:rsidR="00BC65E4" w:rsidRPr="00BC65E4">
        <w:rPr>
          <w:rFonts w:ascii="Times New Roman" w:hAnsi="Times New Roman" w:cs="Times New Roman"/>
          <w:sz w:val="24"/>
          <w:szCs w:val="24"/>
        </w:rPr>
        <w:t>.</w:t>
      </w:r>
    </w:p>
    <w:p w:rsidR="00062F04" w:rsidRPr="00222197" w:rsidRDefault="00062F04">
      <w:pPr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OUTDOORS</w:t>
      </w:r>
    </w:p>
    <w:p w:rsidR="008528DE" w:rsidRPr="00222197" w:rsidRDefault="00483D51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Freshwater, Estuarine, and Salt Water Systems:</w:t>
      </w:r>
    </w:p>
    <w:p w:rsidR="00483D51" w:rsidRPr="00222197" w:rsidRDefault="00483D51" w:rsidP="00483D51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</w:t>
      </w:r>
      <w:r w:rsidR="00183700">
        <w:rPr>
          <w:rFonts w:ascii="Times New Roman" w:hAnsi="Times New Roman" w:cs="Times New Roman"/>
          <w:sz w:val="24"/>
          <w:szCs w:val="24"/>
        </w:rPr>
        <w:t>Area A</w:t>
      </w:r>
      <w:r w:rsidR="00165255" w:rsidRPr="00222197">
        <w:rPr>
          <w:rFonts w:ascii="Times New Roman" w:hAnsi="Times New Roman" w:cs="Times New Roman"/>
          <w:sz w:val="24"/>
          <w:szCs w:val="24"/>
        </w:rPr>
        <w:t>:</w:t>
      </w:r>
    </w:p>
    <w:p w:rsidR="00165255" w:rsidRPr="00222197" w:rsidRDefault="00165255" w:rsidP="00165255">
      <w:pPr>
        <w:pStyle w:val="NormalWeb"/>
        <w:ind w:left="2160"/>
        <w:jc w:val="both"/>
        <w:rPr>
          <w:color w:val="000000" w:themeColor="text1"/>
        </w:rPr>
      </w:pPr>
      <w:r w:rsidRPr="00222197">
        <w:rPr>
          <w:color w:val="000000" w:themeColor="text1"/>
        </w:rPr>
        <w:t xml:space="preserve">__ </w:t>
      </w:r>
      <w:r w:rsidR="00222197">
        <w:rPr>
          <w:color w:val="000000" w:themeColor="text1"/>
        </w:rPr>
        <w:t>D</w:t>
      </w:r>
      <w:r w:rsidRPr="00222197">
        <w:rPr>
          <w:color w:val="000000" w:themeColor="text1"/>
        </w:rPr>
        <w:t xml:space="preserve">uplicate 820-gal </w:t>
      </w:r>
      <w:r w:rsidR="00222197">
        <w:rPr>
          <w:color w:val="000000" w:themeColor="text1"/>
        </w:rPr>
        <w:t>circular recirculating tanks in series</w:t>
      </w:r>
    </w:p>
    <w:p w:rsidR="00165255" w:rsidRPr="00222197" w:rsidRDefault="00165255" w:rsidP="00165255">
      <w:pPr>
        <w:pStyle w:val="NormalWeb"/>
        <w:ind w:left="2880"/>
        <w:jc w:val="both"/>
        <w:rPr>
          <w:color w:val="000000" w:themeColor="text1"/>
        </w:rPr>
      </w:pPr>
      <w:r w:rsidRPr="00222197">
        <w:rPr>
          <w:color w:val="000000" w:themeColor="text1"/>
        </w:rPr>
        <w:t>__ One system</w:t>
      </w:r>
      <w:r w:rsidRPr="00222197">
        <w:rPr>
          <w:color w:val="000000" w:themeColor="text1"/>
        </w:rPr>
        <w:tab/>
      </w:r>
      <w:r w:rsidRPr="00222197">
        <w:rPr>
          <w:color w:val="000000" w:themeColor="text1"/>
        </w:rPr>
        <w:tab/>
        <w:t>__ Two systems</w:t>
      </w:r>
    </w:p>
    <w:p w:rsidR="00165255" w:rsidRPr="00222197" w:rsidRDefault="00165255" w:rsidP="00165255">
      <w:pPr>
        <w:pStyle w:val="NormalWeb"/>
        <w:ind w:left="2160"/>
        <w:jc w:val="both"/>
        <w:rPr>
          <w:color w:val="000000" w:themeColor="text1"/>
        </w:rPr>
      </w:pPr>
      <w:r w:rsidRPr="00222197">
        <w:rPr>
          <w:color w:val="000000" w:themeColor="text1"/>
        </w:rPr>
        <w:t xml:space="preserve">__ </w:t>
      </w:r>
      <w:r w:rsidR="00222197">
        <w:rPr>
          <w:color w:val="000000" w:themeColor="text1"/>
        </w:rPr>
        <w:t>T</w:t>
      </w:r>
      <w:r w:rsidRPr="00222197">
        <w:rPr>
          <w:color w:val="000000" w:themeColor="text1"/>
        </w:rPr>
        <w:t xml:space="preserve">riplicate 175-gal shallow rectangular recirculating </w:t>
      </w:r>
      <w:r w:rsidR="00222197">
        <w:rPr>
          <w:color w:val="000000" w:themeColor="text1"/>
        </w:rPr>
        <w:t>tanks</w:t>
      </w:r>
      <w:r w:rsidRPr="00222197">
        <w:rPr>
          <w:color w:val="000000" w:themeColor="text1"/>
        </w:rPr>
        <w:t xml:space="preserve"> (ideal for coral studies)</w:t>
      </w:r>
    </w:p>
    <w:p w:rsidR="00165255" w:rsidRPr="00222197" w:rsidRDefault="00165255" w:rsidP="00165255">
      <w:pPr>
        <w:pStyle w:val="NormalWeb"/>
        <w:ind w:left="2160"/>
        <w:jc w:val="both"/>
        <w:rPr>
          <w:color w:val="000000" w:themeColor="text1"/>
        </w:rPr>
      </w:pPr>
      <w:r w:rsidRPr="00222197">
        <w:rPr>
          <w:color w:val="000000" w:themeColor="text1"/>
        </w:rPr>
        <w:lastRenderedPageBreak/>
        <w:t xml:space="preserve">__ </w:t>
      </w:r>
      <w:r w:rsidR="00222197">
        <w:rPr>
          <w:color w:val="000000" w:themeColor="text1"/>
        </w:rPr>
        <w:t>T</w:t>
      </w:r>
      <w:r w:rsidR="00222197" w:rsidRPr="00222197">
        <w:rPr>
          <w:color w:val="000000" w:themeColor="text1"/>
        </w:rPr>
        <w:t xml:space="preserve">riplicate </w:t>
      </w:r>
      <w:r w:rsidRPr="00222197">
        <w:rPr>
          <w:color w:val="000000" w:themeColor="text1"/>
        </w:rPr>
        <w:t>100-</w:t>
      </w:r>
      <w:r w:rsidR="00222197" w:rsidRPr="00222197">
        <w:rPr>
          <w:color w:val="000000" w:themeColor="text1"/>
        </w:rPr>
        <w:t>g</w:t>
      </w:r>
      <w:r w:rsidR="00222197">
        <w:rPr>
          <w:color w:val="000000" w:themeColor="text1"/>
        </w:rPr>
        <w:t>al circular recirculating tanks in series</w:t>
      </w:r>
    </w:p>
    <w:p w:rsidR="00165255" w:rsidRPr="00222197" w:rsidRDefault="00165255" w:rsidP="00165255">
      <w:pPr>
        <w:pStyle w:val="NormalWeb"/>
        <w:ind w:left="2160"/>
        <w:jc w:val="both"/>
        <w:rPr>
          <w:color w:val="000000" w:themeColor="text1"/>
        </w:rPr>
      </w:pPr>
      <w:r w:rsidRPr="00222197">
        <w:rPr>
          <w:color w:val="000000" w:themeColor="text1"/>
        </w:rPr>
        <w:t xml:space="preserve">__ </w:t>
      </w:r>
      <w:r w:rsidR="00222197">
        <w:rPr>
          <w:color w:val="000000" w:themeColor="text1"/>
        </w:rPr>
        <w:t>T</w:t>
      </w:r>
      <w:r w:rsidR="00222197" w:rsidRPr="00222197">
        <w:rPr>
          <w:color w:val="000000" w:themeColor="text1"/>
        </w:rPr>
        <w:t xml:space="preserve">riplicate </w:t>
      </w:r>
      <w:r w:rsidRPr="00222197">
        <w:rPr>
          <w:color w:val="000000" w:themeColor="text1"/>
        </w:rPr>
        <w:t xml:space="preserve">75-gal </w:t>
      </w:r>
      <w:r w:rsidR="00222197">
        <w:rPr>
          <w:color w:val="000000" w:themeColor="text1"/>
        </w:rPr>
        <w:t>circular recirculating tanks in series</w:t>
      </w:r>
    </w:p>
    <w:p w:rsidR="00165255" w:rsidRPr="00222197" w:rsidRDefault="00165255" w:rsidP="00165255">
      <w:pPr>
        <w:pStyle w:val="NormalWeb"/>
        <w:ind w:left="2160"/>
        <w:jc w:val="both"/>
        <w:rPr>
          <w:color w:val="000000" w:themeColor="text1"/>
        </w:rPr>
      </w:pPr>
      <w:r w:rsidRPr="00222197">
        <w:rPr>
          <w:color w:val="000000" w:themeColor="text1"/>
        </w:rPr>
        <w:t xml:space="preserve">__ </w:t>
      </w:r>
      <w:r w:rsidR="00222197">
        <w:rPr>
          <w:color w:val="000000" w:themeColor="text1"/>
        </w:rPr>
        <w:t>D</w:t>
      </w:r>
      <w:r w:rsidR="00222197" w:rsidRPr="00222197">
        <w:rPr>
          <w:color w:val="000000" w:themeColor="text1"/>
        </w:rPr>
        <w:t xml:space="preserve">uplicate </w:t>
      </w:r>
      <w:r w:rsidRPr="00222197">
        <w:rPr>
          <w:color w:val="000000" w:themeColor="text1"/>
        </w:rPr>
        <w:t xml:space="preserve">600-gal circular static </w:t>
      </w:r>
      <w:r w:rsidR="00222197">
        <w:rPr>
          <w:color w:val="000000" w:themeColor="text1"/>
        </w:rPr>
        <w:t>tanks</w:t>
      </w:r>
    </w:p>
    <w:p w:rsidR="00483D51" w:rsidRPr="00222197" w:rsidRDefault="00483D51" w:rsidP="00483D51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</w:t>
      </w:r>
      <w:r w:rsidR="00183700">
        <w:rPr>
          <w:rFonts w:ascii="Times New Roman" w:hAnsi="Times New Roman" w:cs="Times New Roman"/>
          <w:sz w:val="24"/>
          <w:szCs w:val="24"/>
        </w:rPr>
        <w:t xml:space="preserve"> Area B</w:t>
      </w:r>
      <w:r w:rsidR="00165255" w:rsidRPr="00222197">
        <w:rPr>
          <w:rFonts w:ascii="Times New Roman" w:hAnsi="Times New Roman" w:cs="Times New Roman"/>
          <w:sz w:val="24"/>
          <w:szCs w:val="24"/>
        </w:rPr>
        <w:t>:</w:t>
      </w:r>
    </w:p>
    <w:p w:rsidR="00222197" w:rsidRDefault="00222197" w:rsidP="00222197">
      <w:pPr>
        <w:pStyle w:val="NormalWeb"/>
        <w:ind w:left="2160"/>
        <w:jc w:val="both"/>
        <w:rPr>
          <w:color w:val="000000" w:themeColor="text1"/>
        </w:rPr>
      </w:pPr>
      <w:r>
        <w:rPr>
          <w:color w:val="000000" w:themeColor="text1"/>
        </w:rPr>
        <w:t xml:space="preserve">__ </w:t>
      </w:r>
      <w:r w:rsidRPr="00222197">
        <w:rPr>
          <w:color w:val="000000" w:themeColor="text1"/>
        </w:rPr>
        <w:t>Twenty-four 1000-gal circular static tanks (fiberglass tanks partly embedded in cement to better control temperature)</w:t>
      </w:r>
    </w:p>
    <w:p w:rsidR="00222197" w:rsidRPr="00222197" w:rsidRDefault="00222197" w:rsidP="00222197">
      <w:pPr>
        <w:pStyle w:val="NormalWeb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Number of tanks needed: __</w:t>
      </w:r>
    </w:p>
    <w:p w:rsidR="00222197" w:rsidRDefault="00183700" w:rsidP="00222197">
      <w:pPr>
        <w:pStyle w:val="NormalWeb"/>
        <w:ind w:left="2160"/>
        <w:jc w:val="both"/>
        <w:rPr>
          <w:color w:val="000000" w:themeColor="text1"/>
        </w:rPr>
      </w:pPr>
      <w:r>
        <w:rPr>
          <w:color w:val="000000" w:themeColor="text1"/>
        </w:rPr>
        <w:t xml:space="preserve">__ </w:t>
      </w:r>
      <w:r w:rsidR="00222197" w:rsidRPr="00222197">
        <w:rPr>
          <w:color w:val="000000" w:themeColor="text1"/>
        </w:rPr>
        <w:t xml:space="preserve">Twenty-four 230-gal circular static tanks (plastic tanks that can </w:t>
      </w:r>
      <w:r w:rsidR="00C914C0">
        <w:rPr>
          <w:color w:val="000000" w:themeColor="text1"/>
        </w:rPr>
        <w:t xml:space="preserve">be relocated </w:t>
      </w:r>
      <w:r w:rsidR="00222197" w:rsidRPr="00222197">
        <w:rPr>
          <w:color w:val="000000" w:themeColor="text1"/>
        </w:rPr>
        <w:t>as needed)</w:t>
      </w:r>
    </w:p>
    <w:p w:rsidR="00A90B5B" w:rsidRPr="00222197" w:rsidRDefault="00A90B5B" w:rsidP="00A90B5B">
      <w:pPr>
        <w:pStyle w:val="NormalWeb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Number of tanks needed: __</w:t>
      </w:r>
    </w:p>
    <w:p w:rsidR="00165255" w:rsidRPr="00222197" w:rsidRDefault="00165255" w:rsidP="00222197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 xml:space="preserve">Salt Water </w:t>
      </w:r>
      <w:r w:rsidR="00A90B5B" w:rsidRPr="00A90B5B">
        <w:rPr>
          <w:rFonts w:ascii="Times New Roman" w:hAnsi="Times New Roman" w:cs="Times New Roman"/>
          <w:b/>
          <w:i/>
          <w:sz w:val="24"/>
          <w:szCs w:val="24"/>
        </w:rPr>
        <w:t>Only</w:t>
      </w:r>
      <w:r w:rsidR="00A9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197">
        <w:rPr>
          <w:rFonts w:ascii="Times New Roman" w:hAnsi="Times New Roman" w:cs="Times New Roman"/>
          <w:b/>
          <w:sz w:val="24"/>
          <w:szCs w:val="24"/>
        </w:rPr>
        <w:t>Systems:</w:t>
      </w:r>
    </w:p>
    <w:p w:rsidR="00A90B5B" w:rsidRDefault="00483D51" w:rsidP="00A90B5B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</w:t>
      </w:r>
      <w:r w:rsidR="00A90B5B">
        <w:rPr>
          <w:rFonts w:ascii="Times New Roman" w:hAnsi="Times New Roman" w:cs="Times New Roman"/>
          <w:sz w:val="24"/>
          <w:szCs w:val="24"/>
        </w:rPr>
        <w:t xml:space="preserve"> Area C: T</w:t>
      </w:r>
      <w:r w:rsidR="00A90B5B" w:rsidRPr="00A90B5B">
        <w:rPr>
          <w:rFonts w:ascii="Times New Roman" w:hAnsi="Times New Roman" w:cs="Times New Roman"/>
          <w:sz w:val="24"/>
          <w:szCs w:val="24"/>
        </w:rPr>
        <w:t>hree 10,656-gallon circular tanks. The area is covered to block sunlight.</w:t>
      </w:r>
    </w:p>
    <w:p w:rsidR="00A90B5B" w:rsidRPr="00A90B5B" w:rsidRDefault="00A90B5B" w:rsidP="00A90B5B">
      <w:pPr>
        <w:pStyle w:val="NormalWeb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Number of tanks needed: __</w:t>
      </w:r>
    </w:p>
    <w:p w:rsidR="00A90B5B" w:rsidRDefault="00A90B5B" w:rsidP="00A90B5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Area D: Twelve 780</w:t>
      </w:r>
      <w:r w:rsidRPr="00A90B5B">
        <w:rPr>
          <w:rFonts w:ascii="Times New Roman" w:hAnsi="Times New Roman" w:cs="Times New Roman"/>
          <w:sz w:val="24"/>
          <w:szCs w:val="24"/>
        </w:rPr>
        <w:t>-gal unfiltered circular tanks covered and restricted by a fence and awning to minimize wildlife entry.</w:t>
      </w:r>
    </w:p>
    <w:p w:rsidR="00A90B5B" w:rsidRPr="00A90B5B" w:rsidRDefault="00A90B5B" w:rsidP="00A90B5B">
      <w:pPr>
        <w:pStyle w:val="NormalWeb"/>
        <w:ind w:left="2880"/>
        <w:jc w:val="both"/>
        <w:rPr>
          <w:color w:val="000000" w:themeColor="text1"/>
        </w:rPr>
      </w:pPr>
      <w:r>
        <w:rPr>
          <w:color w:val="000000" w:themeColor="text1"/>
        </w:rPr>
        <w:t>Number of tanks needed: __</w:t>
      </w:r>
    </w:p>
    <w:p w:rsidR="00062F04" w:rsidRPr="00222197" w:rsidRDefault="00062F04">
      <w:pPr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INDOORS</w:t>
      </w:r>
    </w:p>
    <w:p w:rsidR="008528DE" w:rsidRPr="00222197" w:rsidRDefault="008528DE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 xml:space="preserve">Front Clean Culture Facility: </w:t>
      </w:r>
    </w:p>
    <w:p w:rsidR="00097BE5" w:rsidRPr="00222197" w:rsidRDefault="004D0C42" w:rsidP="00097BE5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</w:t>
      </w:r>
      <w:r w:rsidR="00097BE5" w:rsidRPr="00222197">
        <w:rPr>
          <w:rFonts w:ascii="Times New Roman" w:hAnsi="Times New Roman" w:cs="Times New Roman"/>
          <w:sz w:val="24"/>
          <w:szCs w:val="24"/>
        </w:rPr>
        <w:t>Aquatic Habitat Stand-Alone System, number of racks</w:t>
      </w:r>
      <w:r w:rsidR="0060547E" w:rsidRPr="00222197">
        <w:rPr>
          <w:rFonts w:ascii="Times New Roman" w:hAnsi="Times New Roman" w:cs="Times New Roman"/>
          <w:sz w:val="24"/>
          <w:szCs w:val="24"/>
        </w:rPr>
        <w:t xml:space="preserve"> (up to 4)</w:t>
      </w:r>
      <w:r w:rsidR="00097BE5" w:rsidRPr="00222197">
        <w:rPr>
          <w:rFonts w:ascii="Times New Roman" w:hAnsi="Times New Roman" w:cs="Times New Roman"/>
          <w:sz w:val="24"/>
          <w:szCs w:val="24"/>
        </w:rPr>
        <w:t>:</w:t>
      </w:r>
      <w:r w:rsidRPr="0022219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8528DE" w:rsidRPr="00222197" w:rsidRDefault="00097BE5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Back Clean Culture Facility:</w:t>
      </w:r>
    </w:p>
    <w:p w:rsidR="00097BE5" w:rsidRPr="00222197" w:rsidRDefault="004D0C42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</w:t>
      </w:r>
      <w:r w:rsidR="00097BE5" w:rsidRPr="00222197">
        <w:rPr>
          <w:rFonts w:ascii="Times New Roman" w:hAnsi="Times New Roman" w:cs="Times New Roman"/>
          <w:sz w:val="24"/>
          <w:szCs w:val="24"/>
        </w:rPr>
        <w:t>Freshwater (FW) culture system</w:t>
      </w:r>
    </w:p>
    <w:p w:rsidR="00097BE5" w:rsidRPr="00222197" w:rsidRDefault="004D0C42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</w:t>
      </w:r>
      <w:r w:rsidR="00097BE5" w:rsidRPr="00222197">
        <w:rPr>
          <w:rFonts w:ascii="Times New Roman" w:hAnsi="Times New Roman" w:cs="Times New Roman"/>
          <w:sz w:val="24"/>
          <w:szCs w:val="24"/>
        </w:rPr>
        <w:t>Salt water (SW) or estuarine culture system</w:t>
      </w:r>
    </w:p>
    <w:p w:rsidR="008528DE" w:rsidRPr="00222197" w:rsidRDefault="004D0C42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Experimental Exposure Facility</w:t>
      </w:r>
    </w:p>
    <w:p w:rsidR="004D0C42" w:rsidRPr="00222197" w:rsidRDefault="0060547E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A</w:t>
      </w:r>
      <w:r w:rsidR="004D0C42" w:rsidRPr="00222197">
        <w:rPr>
          <w:rFonts w:ascii="Times New Roman" w:hAnsi="Times New Roman" w:cs="Times New Roman"/>
          <w:sz w:val="24"/>
          <w:szCs w:val="24"/>
        </w:rPr>
        <w:t>utomated el</w:t>
      </w:r>
      <w:r w:rsidRPr="00222197">
        <w:rPr>
          <w:rFonts w:ascii="Times New Roman" w:hAnsi="Times New Roman" w:cs="Times New Roman"/>
          <w:sz w:val="24"/>
          <w:szCs w:val="24"/>
        </w:rPr>
        <w:t>ectric gear pump diluter system</w:t>
      </w:r>
    </w:p>
    <w:p w:rsidR="004D0C42" w:rsidRPr="00222197" w:rsidRDefault="0060547E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</w:t>
      </w:r>
      <w:r w:rsidR="004D0C42" w:rsidRPr="00222197">
        <w:rPr>
          <w:rFonts w:ascii="Times New Roman" w:hAnsi="Times New Roman" w:cs="Times New Roman"/>
          <w:sz w:val="24"/>
          <w:szCs w:val="24"/>
        </w:rPr>
        <w:t>Mini diluter system</w:t>
      </w:r>
    </w:p>
    <w:p w:rsidR="004D0C42" w:rsidRPr="00222197" w:rsidRDefault="0060547E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Sediment diluter system</w:t>
      </w:r>
    </w:p>
    <w:p w:rsidR="004D0C42" w:rsidRPr="00222197" w:rsidRDefault="0060547E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Stand-up incubator, number of incubators (up to 6): __</w:t>
      </w:r>
    </w:p>
    <w:p w:rsidR="008528DE" w:rsidRPr="00222197" w:rsidRDefault="004D0C42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lastRenderedPageBreak/>
        <w:t>Swimming Performance Facility</w:t>
      </w:r>
    </w:p>
    <w:p w:rsidR="004D0C42" w:rsidRPr="00222197" w:rsidRDefault="0060547E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Small capacity chamber (5L)</w:t>
      </w:r>
    </w:p>
    <w:p w:rsidR="0060547E" w:rsidRPr="00222197" w:rsidRDefault="000D5865" w:rsidP="004D0C42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Medium capacity chamber (10L)</w:t>
      </w:r>
    </w:p>
    <w:p w:rsidR="008D33D6" w:rsidRPr="00222197" w:rsidRDefault="008D33D6" w:rsidP="008D33D6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Large capacity chamber (30L)</w:t>
      </w:r>
    </w:p>
    <w:p w:rsidR="008D33D6" w:rsidRPr="00222197" w:rsidRDefault="008D33D6" w:rsidP="008D33D6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X-Large capacity chamber (90L)</w:t>
      </w:r>
    </w:p>
    <w:p w:rsidR="008D33D6" w:rsidRPr="00222197" w:rsidRDefault="008D33D6" w:rsidP="008D33D6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Behavior Facility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Adult fish system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Larval fish system</w:t>
      </w:r>
    </w:p>
    <w:p w:rsidR="008A1124" w:rsidRPr="00222197" w:rsidRDefault="008A1124" w:rsidP="008A1124">
      <w:pPr>
        <w:rPr>
          <w:rFonts w:ascii="Times New Roman" w:hAnsi="Times New Roman" w:cs="Times New Roman"/>
          <w:b/>
          <w:sz w:val="24"/>
          <w:szCs w:val="24"/>
        </w:rPr>
      </w:pPr>
      <w:r w:rsidRPr="00222197">
        <w:rPr>
          <w:rFonts w:ascii="Times New Roman" w:hAnsi="Times New Roman" w:cs="Times New Roman"/>
          <w:b/>
          <w:sz w:val="24"/>
          <w:szCs w:val="24"/>
        </w:rPr>
        <w:t>Other Equipment and Space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Zeiss Stemi 2000-C Stereo Microscope with an AxioCam ERc5s camera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Zeiss Standard 25 Light Microscope (5x, 10x, 40x, 100x objectives)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Olympus Inverted Fluorescence microscope (IX71 Series)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Thermo Scientific accuSpin Micro 17R Refrigerated Microcentrifuge with 24-tube fixed rotor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Thermo Scientific Sorvall Legend RT Plus Centrifuge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New Brunswick Innova 44 Incubator Shaker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Beckman Coulter Multisizer 4 Particle Counter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Ohaus Standard Balance (Explorer E1F110)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Mettler Toledo Analytical Balance (AG135)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 xml:space="preserve">__ YSI meters: </w:t>
      </w:r>
    </w:p>
    <w:p w:rsidR="008A1124" w:rsidRPr="00222197" w:rsidRDefault="008A1124" w:rsidP="008A1124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DO</w:t>
      </w:r>
    </w:p>
    <w:p w:rsidR="008A1124" w:rsidRPr="00222197" w:rsidRDefault="008A1124" w:rsidP="008A1124">
      <w:pPr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Salinity–conductivity–temperature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pH meter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Light box for organism observations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Stir plate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Oven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Desiccator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Fume hood</w:t>
      </w:r>
    </w:p>
    <w:p w:rsidR="008A1124" w:rsidRPr="00222197" w:rsidRDefault="008A1124" w:rsidP="008A1124">
      <w:pPr>
        <w:ind w:left="1080"/>
        <w:rPr>
          <w:rFonts w:ascii="Times New Roman" w:hAnsi="Times New Roman" w:cs="Times New Roman"/>
          <w:sz w:val="24"/>
          <w:szCs w:val="24"/>
        </w:rPr>
      </w:pPr>
      <w:r w:rsidRPr="00222197">
        <w:rPr>
          <w:rFonts w:ascii="Times New Roman" w:hAnsi="Times New Roman" w:cs="Times New Roman"/>
          <w:sz w:val="24"/>
          <w:szCs w:val="24"/>
        </w:rPr>
        <w:t>__ Be</w:t>
      </w:r>
      <w:r w:rsidR="00165255" w:rsidRPr="00222197">
        <w:rPr>
          <w:rFonts w:ascii="Times New Roman" w:hAnsi="Times New Roman" w:cs="Times New Roman"/>
          <w:sz w:val="24"/>
          <w:szCs w:val="24"/>
        </w:rPr>
        <w:t>n</w:t>
      </w:r>
      <w:r w:rsidRPr="00222197">
        <w:rPr>
          <w:rFonts w:ascii="Times New Roman" w:hAnsi="Times New Roman" w:cs="Times New Roman"/>
          <w:sz w:val="24"/>
          <w:szCs w:val="24"/>
        </w:rPr>
        <w:t>chtop stations, desks, and computers</w:t>
      </w:r>
    </w:p>
    <w:p w:rsidR="008D33D6" w:rsidRPr="00222197" w:rsidRDefault="008D33D6">
      <w:pPr>
        <w:rPr>
          <w:rFonts w:ascii="Times New Roman" w:hAnsi="Times New Roman" w:cs="Times New Roman"/>
          <w:b/>
          <w:sz w:val="24"/>
          <w:szCs w:val="24"/>
        </w:rPr>
      </w:pPr>
    </w:p>
    <w:p w:rsidR="004A2114" w:rsidRPr="00222197" w:rsidRDefault="00757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>Weekly schedule including days and times</w:t>
      </w:r>
      <w:r w:rsidR="00062F04" w:rsidRPr="00222197">
        <w:rPr>
          <w:rFonts w:ascii="Times New Roman" w:hAnsi="Times New Roman" w:cs="Times New Roman"/>
          <w:sz w:val="24"/>
          <w:szCs w:val="24"/>
        </w:rPr>
        <w:t>:</w:t>
      </w:r>
      <w:r w:rsidR="004A2114" w:rsidRPr="00222197">
        <w:rPr>
          <w:rFonts w:ascii="Times New Roman" w:hAnsi="Times New Roman" w:cs="Times New Roman"/>
          <w:sz w:val="24"/>
          <w:szCs w:val="24"/>
        </w:rPr>
        <w:t xml:space="preserve"> For </w:t>
      </w:r>
      <w:r w:rsidR="00125B32">
        <w:rPr>
          <w:rFonts w:ascii="Times New Roman" w:hAnsi="Times New Roman" w:cs="Times New Roman"/>
          <w:sz w:val="24"/>
          <w:szCs w:val="24"/>
        </w:rPr>
        <w:t>‘T</w:t>
      </w:r>
      <w:r w:rsidR="004A2114" w:rsidRPr="00222197">
        <w:rPr>
          <w:rFonts w:ascii="Times New Roman" w:hAnsi="Times New Roman" w:cs="Times New Roman"/>
          <w:sz w:val="24"/>
          <w:szCs w:val="24"/>
        </w:rPr>
        <w:t>ime</w:t>
      </w:r>
      <w:r w:rsidR="00125B32">
        <w:rPr>
          <w:rFonts w:ascii="Times New Roman" w:hAnsi="Times New Roman" w:cs="Times New Roman"/>
          <w:sz w:val="24"/>
          <w:szCs w:val="24"/>
        </w:rPr>
        <w:t>’</w:t>
      </w:r>
      <w:r w:rsidR="004A2114" w:rsidRPr="00222197">
        <w:rPr>
          <w:rFonts w:ascii="Times New Roman" w:hAnsi="Times New Roman" w:cs="Times New Roman"/>
          <w:sz w:val="24"/>
          <w:szCs w:val="24"/>
        </w:rPr>
        <w:t xml:space="preserve"> at the facility, include duration (e.g., 10am-13pm, 9-11am &amp; 3-4pm)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2610"/>
        <w:gridCol w:w="5580"/>
      </w:tblGrid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Indicate what resources </w:t>
            </w:r>
            <w:r w:rsidR="00165255"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those checked above </w:t>
            </w: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you will be using</w:t>
            </w:r>
            <w:r w:rsidR="00165255"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that given day and time</w:t>
            </w: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097BE5">
        <w:tc>
          <w:tcPr>
            <w:tcW w:w="1345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61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97BE5" w:rsidRPr="00222197" w:rsidRDefault="00097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8DE" w:rsidRPr="00222197" w:rsidRDefault="008528DE">
      <w:pPr>
        <w:rPr>
          <w:rFonts w:ascii="Times New Roman" w:hAnsi="Times New Roman" w:cs="Times New Roman"/>
          <w:sz w:val="24"/>
          <w:szCs w:val="24"/>
        </w:rPr>
      </w:pPr>
    </w:p>
    <w:p w:rsidR="00097BE5" w:rsidRPr="00222197" w:rsidRDefault="007576D6" w:rsidP="00097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7BE5" w:rsidRPr="00222197">
        <w:rPr>
          <w:rFonts w:ascii="Times New Roman" w:hAnsi="Times New Roman" w:cs="Times New Roman"/>
          <w:b/>
          <w:sz w:val="24"/>
          <w:szCs w:val="24"/>
        </w:rPr>
        <w:t>List of all investigators that will need access to the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1800"/>
        <w:gridCol w:w="1620"/>
        <w:gridCol w:w="2425"/>
      </w:tblGrid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530" w:type="dxa"/>
          </w:tcPr>
          <w:p w:rsidR="00097BE5" w:rsidRPr="00222197" w:rsidRDefault="00097BE5" w:rsidP="00BE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Lab phone #</w:t>
            </w:r>
          </w:p>
        </w:tc>
        <w:tc>
          <w:tcPr>
            <w:tcW w:w="1800" w:type="dxa"/>
          </w:tcPr>
          <w:p w:rsidR="00097BE5" w:rsidRPr="00222197" w:rsidRDefault="00097BE5" w:rsidP="00BE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Office phone #</w:t>
            </w:r>
          </w:p>
        </w:tc>
        <w:tc>
          <w:tcPr>
            <w:tcW w:w="1620" w:type="dxa"/>
          </w:tcPr>
          <w:p w:rsidR="00097BE5" w:rsidRPr="00222197" w:rsidRDefault="00097BE5" w:rsidP="00BE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Emergency phone #</w:t>
            </w:r>
          </w:p>
        </w:tc>
        <w:tc>
          <w:tcPr>
            <w:tcW w:w="2425" w:type="dxa"/>
          </w:tcPr>
          <w:p w:rsidR="00097BE5" w:rsidRPr="00222197" w:rsidRDefault="00097BE5" w:rsidP="00BE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9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E5" w:rsidRPr="00222197" w:rsidTr="00EB11E2">
        <w:tc>
          <w:tcPr>
            <w:tcW w:w="197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097BE5" w:rsidRPr="00222197" w:rsidRDefault="00097BE5" w:rsidP="00BE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BE5" w:rsidRPr="00222197" w:rsidRDefault="00097BE5" w:rsidP="00097BE5">
      <w:pPr>
        <w:rPr>
          <w:rFonts w:ascii="Times New Roman" w:hAnsi="Times New Roman" w:cs="Times New Roman"/>
          <w:b/>
          <w:sz w:val="24"/>
          <w:szCs w:val="24"/>
        </w:rPr>
      </w:pPr>
    </w:p>
    <w:p w:rsidR="006A5D66" w:rsidRPr="00222197" w:rsidRDefault="007576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65255" w:rsidRPr="00222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2F04" w:rsidRPr="00222197">
        <w:rPr>
          <w:rFonts w:ascii="Times New Roman" w:hAnsi="Times New Roman" w:cs="Times New Roman"/>
          <w:b/>
          <w:sz w:val="24"/>
          <w:szCs w:val="24"/>
        </w:rPr>
        <w:t>Note</w:t>
      </w:r>
      <w:r w:rsidR="00062F04" w:rsidRPr="00222197">
        <w:rPr>
          <w:rFonts w:ascii="Times New Roman" w:hAnsi="Times New Roman" w:cs="Times New Roman"/>
          <w:sz w:val="24"/>
          <w:szCs w:val="24"/>
        </w:rPr>
        <w:t xml:space="preserve">: </w:t>
      </w:r>
      <w:r w:rsidR="000B6D90" w:rsidRPr="00222197">
        <w:rPr>
          <w:rFonts w:ascii="Times New Roman" w:hAnsi="Times New Roman" w:cs="Times New Roman"/>
          <w:sz w:val="24"/>
          <w:szCs w:val="24"/>
        </w:rPr>
        <w:t xml:space="preserve">In addition to the proposal, a copy of your Standard Operating Procedures needs to be submitted. </w:t>
      </w:r>
      <w:r w:rsidR="000B6D90" w:rsidRPr="00222197">
        <w:rPr>
          <w:rFonts w:ascii="Times New Roman" w:hAnsi="Times New Roman" w:cs="Times New Roman"/>
          <w:color w:val="000000" w:themeColor="text1"/>
          <w:sz w:val="24"/>
          <w:szCs w:val="24"/>
        </w:rPr>
        <w:t>If you are a student</w:t>
      </w:r>
      <w:r w:rsidR="008528DE" w:rsidRPr="00222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6D90" w:rsidRPr="00222197">
        <w:rPr>
          <w:rFonts w:ascii="Times New Roman" w:hAnsi="Times New Roman" w:cs="Times New Roman"/>
          <w:color w:val="000000" w:themeColor="text1"/>
          <w:sz w:val="24"/>
          <w:szCs w:val="24"/>
        </w:rPr>
        <w:t>you must also submit a letter from your major adviser stating that he/she has reviewed your pr</w:t>
      </w:r>
      <w:r w:rsidR="00675F3D" w:rsidRPr="00222197">
        <w:rPr>
          <w:rFonts w:ascii="Times New Roman" w:hAnsi="Times New Roman" w:cs="Times New Roman"/>
          <w:color w:val="000000" w:themeColor="text1"/>
          <w:sz w:val="24"/>
          <w:szCs w:val="24"/>
        </w:rPr>
        <w:t>oposal and supports the project.</w:t>
      </w:r>
    </w:p>
    <w:sectPr w:rsidR="006A5D66" w:rsidRPr="0022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B8A"/>
    <w:multiLevelType w:val="hybridMultilevel"/>
    <w:tmpl w:val="1E32C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F563D"/>
    <w:multiLevelType w:val="hybridMultilevel"/>
    <w:tmpl w:val="5ABA2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B09F8"/>
    <w:multiLevelType w:val="hybridMultilevel"/>
    <w:tmpl w:val="378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3FB"/>
    <w:multiLevelType w:val="hybridMultilevel"/>
    <w:tmpl w:val="4AA6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A"/>
    <w:rsid w:val="00062F04"/>
    <w:rsid w:val="00097BE5"/>
    <w:rsid w:val="000B6D90"/>
    <w:rsid w:val="000D5865"/>
    <w:rsid w:val="00125B32"/>
    <w:rsid w:val="00165255"/>
    <w:rsid w:val="00183700"/>
    <w:rsid w:val="0019684F"/>
    <w:rsid w:val="00222197"/>
    <w:rsid w:val="003246F4"/>
    <w:rsid w:val="003973A8"/>
    <w:rsid w:val="00483D51"/>
    <w:rsid w:val="004A2114"/>
    <w:rsid w:val="004D0C42"/>
    <w:rsid w:val="004D5E31"/>
    <w:rsid w:val="00533910"/>
    <w:rsid w:val="00565752"/>
    <w:rsid w:val="0060547E"/>
    <w:rsid w:val="00675F3D"/>
    <w:rsid w:val="006A5D66"/>
    <w:rsid w:val="007576D6"/>
    <w:rsid w:val="007E24B1"/>
    <w:rsid w:val="008528DE"/>
    <w:rsid w:val="008608D7"/>
    <w:rsid w:val="008A1124"/>
    <w:rsid w:val="008D33D6"/>
    <w:rsid w:val="00A90B5B"/>
    <w:rsid w:val="00B91EDF"/>
    <w:rsid w:val="00BC65E4"/>
    <w:rsid w:val="00C914C0"/>
    <w:rsid w:val="00C9494A"/>
    <w:rsid w:val="00CC5A8E"/>
    <w:rsid w:val="00CD26B2"/>
    <w:rsid w:val="00EB11E2"/>
    <w:rsid w:val="00F01C1D"/>
    <w:rsid w:val="00F27A95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3A6F"/>
  <w15:chartTrackingRefBased/>
  <w15:docId w15:val="{6572D42C-DE10-46DF-B4B4-A2B47D7E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B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Corrales</dc:creator>
  <cp:keywords/>
  <dc:description/>
  <cp:lastModifiedBy>Jone Corrales</cp:lastModifiedBy>
  <cp:revision>26</cp:revision>
  <dcterms:created xsi:type="dcterms:W3CDTF">2018-08-28T17:21:00Z</dcterms:created>
  <dcterms:modified xsi:type="dcterms:W3CDTF">2019-01-11T15:21:00Z</dcterms:modified>
</cp:coreProperties>
</file>